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4B8D" w14:textId="77777777" w:rsidR="00FD2236" w:rsidRPr="00292CFF" w:rsidRDefault="00FD2236" w:rsidP="00FD2236">
      <w:pPr>
        <w:rPr>
          <w:rFonts w:ascii="標楷體" w:eastAsia="標楷體" w:hAnsi="標楷體"/>
          <w:sz w:val="32"/>
        </w:rPr>
      </w:pPr>
      <w:r w:rsidRPr="00292CFF">
        <w:rPr>
          <w:rFonts w:ascii="標楷體" w:eastAsia="標楷體" w:hAnsi="標楷體" w:hint="eastAsia"/>
          <w:sz w:val="32"/>
        </w:rPr>
        <w:t>附件一</w:t>
      </w:r>
    </w:p>
    <w:p w14:paraId="62471DF6" w14:textId="77777777" w:rsidR="00FD2236" w:rsidRPr="00292CFF" w:rsidRDefault="00FD2236" w:rsidP="00FD2236">
      <w:pPr>
        <w:jc w:val="center"/>
        <w:rPr>
          <w:rFonts w:ascii="標楷體" w:eastAsia="標楷體" w:hAnsi="標楷體"/>
        </w:rPr>
      </w:pPr>
      <w:r w:rsidRPr="00292CFF">
        <w:rPr>
          <w:rFonts w:ascii="標楷體" w:eastAsia="標楷體" w:hAnsi="標楷體" w:hint="eastAsia"/>
          <w:sz w:val="32"/>
        </w:rPr>
        <w:t>網路使用聲明</w:t>
      </w:r>
    </w:p>
    <w:p w14:paraId="50AE9DF3" w14:textId="77777777" w:rsidR="00A1293A" w:rsidRPr="00273782" w:rsidRDefault="00A1293A" w:rsidP="00A1293A">
      <w:pPr>
        <w:pStyle w:val="1-P2"/>
        <w:numPr>
          <w:ilvl w:val="0"/>
          <w:numId w:val="1"/>
        </w:numPr>
        <w:tabs>
          <w:tab w:val="left" w:pos="260"/>
          <w:tab w:val="left" w:pos="650"/>
        </w:tabs>
        <w:spacing w:line="400" w:lineRule="exact"/>
        <w:ind w:left="284" w:hanging="284"/>
        <w:rPr>
          <w:sz w:val="24"/>
        </w:rPr>
      </w:pPr>
      <w:r w:rsidRPr="00DD46B4">
        <w:rPr>
          <w:sz w:val="24"/>
        </w:rPr>
        <w:t>本會網站服務是無償的，並保有授與、變更及終止申請人使用本網路服務功能的權利。因本網站</w:t>
      </w:r>
      <w:r w:rsidRPr="00DD46B4">
        <w:rPr>
          <w:rFonts w:hint="eastAsia"/>
          <w:sz w:val="24"/>
        </w:rPr>
        <w:t>基於</w:t>
      </w:r>
      <w:r w:rsidRPr="00DD46B4">
        <w:rPr>
          <w:sz w:val="24"/>
        </w:rPr>
        <w:t>空間限制</w:t>
      </w:r>
      <w:r w:rsidRPr="00DD46B4">
        <w:rPr>
          <w:rFonts w:hint="eastAsia"/>
          <w:sz w:val="24"/>
        </w:rPr>
        <w:t>與管理</w:t>
      </w:r>
      <w:r w:rsidRPr="00DD46B4">
        <w:rPr>
          <w:rFonts w:ascii="新細明體" w:eastAsia="新細明體" w:hAnsi="新細明體" w:hint="eastAsia"/>
          <w:sz w:val="24"/>
        </w:rPr>
        <w:t>，</w:t>
      </w:r>
      <w:r w:rsidRPr="00DD46B4">
        <w:rPr>
          <w:sz w:val="24"/>
        </w:rPr>
        <w:t>將定期清除虛擬帳號，申請人</w:t>
      </w:r>
      <w:r w:rsidRPr="00DD46B4">
        <w:rPr>
          <w:rFonts w:hint="eastAsia"/>
          <w:sz w:val="24"/>
        </w:rPr>
        <w:t>應遵守本網站管理規則且</w:t>
      </w:r>
      <w:r w:rsidRPr="00DD46B4">
        <w:rPr>
          <w:sz w:val="24"/>
        </w:rPr>
        <w:t>不得拒絕</w:t>
      </w:r>
      <w:r w:rsidRPr="00DD46B4">
        <w:rPr>
          <w:rFonts w:ascii="標楷體" w:hAnsi="標楷體" w:hint="eastAsia"/>
          <w:sz w:val="24"/>
        </w:rPr>
        <w:t>。</w:t>
      </w:r>
    </w:p>
    <w:p w14:paraId="55EE48EB" w14:textId="77777777" w:rsidR="00A1293A" w:rsidRDefault="00A1293A" w:rsidP="00A1293A">
      <w:pPr>
        <w:pStyle w:val="1-P2"/>
        <w:tabs>
          <w:tab w:val="left" w:pos="260"/>
          <w:tab w:val="left" w:pos="650"/>
        </w:tabs>
        <w:spacing w:line="400" w:lineRule="exact"/>
        <w:ind w:left="284" w:firstLine="0"/>
        <w:rPr>
          <w:sz w:val="24"/>
        </w:rPr>
      </w:pPr>
      <w:r>
        <w:rPr>
          <w:rFonts w:hint="eastAsia"/>
          <w:sz w:val="24"/>
          <w:u w:val="single"/>
        </w:rPr>
        <w:t>1</w:t>
      </w:r>
      <w:r>
        <w:rPr>
          <w:sz w:val="24"/>
          <w:u w:val="single"/>
        </w:rPr>
        <w:t>.1</w:t>
      </w:r>
      <w:r w:rsidRPr="00DD46B4">
        <w:rPr>
          <w:sz w:val="24"/>
          <w:u w:val="single"/>
        </w:rPr>
        <w:t>虛擬帳號應於帳號成立之</w:t>
      </w:r>
      <w:r w:rsidRPr="00DD46B4">
        <w:rPr>
          <w:rFonts w:hint="eastAsia"/>
          <w:sz w:val="24"/>
          <w:u w:val="single"/>
        </w:rPr>
        <w:t>半年內</w:t>
      </w:r>
      <w:r w:rsidRPr="00DD46B4">
        <w:rPr>
          <w:sz w:val="24"/>
          <w:u w:val="single"/>
        </w:rPr>
        <w:t>完成案件填寫，並將紙本申請資料正式寄回給本會，案件始得以成案</w:t>
      </w:r>
      <w:r w:rsidRPr="00DD46B4">
        <w:rPr>
          <w:rFonts w:ascii="標楷體" w:hAnsi="標楷體" w:hint="eastAsia"/>
          <w:sz w:val="24"/>
          <w:u w:val="single"/>
        </w:rPr>
        <w:t>;</w:t>
      </w:r>
      <w:r w:rsidRPr="00DD46B4">
        <w:rPr>
          <w:sz w:val="24"/>
          <w:u w:val="single"/>
        </w:rPr>
        <w:t>如逾期未將資料提交本會，本會將不保留虛擬帳號</w:t>
      </w:r>
      <w:r w:rsidRPr="00DD46B4">
        <w:rPr>
          <w:rFonts w:hint="eastAsia"/>
          <w:sz w:val="24"/>
          <w:u w:val="single"/>
        </w:rPr>
        <w:t>的填寫</w:t>
      </w:r>
      <w:r w:rsidRPr="00DD46B4">
        <w:rPr>
          <w:sz w:val="24"/>
          <w:u w:val="single"/>
        </w:rPr>
        <w:t>資訊</w:t>
      </w:r>
      <w:r w:rsidRPr="00DD46B4">
        <w:rPr>
          <w:sz w:val="24"/>
        </w:rPr>
        <w:t>。</w:t>
      </w:r>
    </w:p>
    <w:p w14:paraId="317050D0" w14:textId="77777777" w:rsidR="00A1293A" w:rsidRPr="00DD46B4" w:rsidRDefault="00A1293A" w:rsidP="00A1293A">
      <w:pPr>
        <w:pStyle w:val="1-P2"/>
        <w:tabs>
          <w:tab w:val="left" w:pos="260"/>
          <w:tab w:val="left" w:pos="650"/>
        </w:tabs>
        <w:spacing w:line="400" w:lineRule="exact"/>
        <w:ind w:left="284" w:firstLine="0"/>
        <w:rPr>
          <w:sz w:val="24"/>
        </w:rPr>
      </w:pPr>
      <w:r>
        <w:rPr>
          <w:sz w:val="24"/>
          <w:u w:val="single"/>
        </w:rPr>
        <w:t>1.2</w:t>
      </w:r>
      <w:r w:rsidRPr="00DD46B4">
        <w:rPr>
          <w:rFonts w:hint="eastAsia"/>
          <w:sz w:val="24"/>
          <w:u w:val="single"/>
        </w:rPr>
        <w:t>虛擬帳</w:t>
      </w:r>
      <w:r>
        <w:rPr>
          <w:rFonts w:hint="eastAsia"/>
          <w:sz w:val="24"/>
          <w:u w:val="single"/>
        </w:rPr>
        <w:t>號啟用</w:t>
      </w:r>
      <w:r w:rsidRPr="00DD46B4">
        <w:rPr>
          <w:rFonts w:hint="eastAsia"/>
          <w:sz w:val="24"/>
          <w:u w:val="single"/>
        </w:rPr>
        <w:t>後，</w:t>
      </w:r>
      <w:r>
        <w:rPr>
          <w:rFonts w:hint="eastAsia"/>
          <w:sz w:val="24"/>
          <w:u w:val="single"/>
        </w:rPr>
        <w:t>超過</w:t>
      </w:r>
      <w:r w:rsidRPr="00DD46B4">
        <w:rPr>
          <w:rFonts w:hint="eastAsia"/>
          <w:sz w:val="24"/>
          <w:u w:val="single"/>
        </w:rPr>
        <w:t>半年內</w:t>
      </w:r>
      <w:r>
        <w:rPr>
          <w:rFonts w:hint="eastAsia"/>
          <w:sz w:val="24"/>
          <w:u w:val="single"/>
        </w:rPr>
        <w:t>無</w:t>
      </w:r>
      <w:r w:rsidRPr="00DD46B4">
        <w:rPr>
          <w:rFonts w:hint="eastAsia"/>
          <w:sz w:val="24"/>
          <w:u w:val="single"/>
        </w:rPr>
        <w:t>登入系統，帳號將停用並刪除。</w:t>
      </w:r>
    </w:p>
    <w:p w14:paraId="3CD9158D" w14:textId="77777777" w:rsidR="00A1293A" w:rsidRPr="00B23312" w:rsidRDefault="00A1293A" w:rsidP="00A1293A">
      <w:pPr>
        <w:pStyle w:val="1-P2"/>
        <w:numPr>
          <w:ilvl w:val="0"/>
          <w:numId w:val="1"/>
        </w:numPr>
        <w:tabs>
          <w:tab w:val="left" w:pos="260"/>
          <w:tab w:val="left" w:pos="650"/>
        </w:tabs>
        <w:spacing w:line="400" w:lineRule="exact"/>
        <w:ind w:left="284" w:hanging="284"/>
        <w:rPr>
          <w:sz w:val="24"/>
        </w:rPr>
      </w:pPr>
      <w:r w:rsidRPr="00B23312">
        <w:rPr>
          <w:sz w:val="24"/>
        </w:rPr>
        <w:t>本網站如因系統維護或升級而需暫停服務時，將事先公告。若因線路及非本公司控制範圍外的硬體故障或其它不可抗力而導致暫停服務，於暫停服務期間造成的一切不便與損失，本網站不負任何責任。</w:t>
      </w:r>
    </w:p>
    <w:p w14:paraId="6F1CA1D4" w14:textId="77777777" w:rsidR="00A1293A" w:rsidRPr="005A30B1" w:rsidRDefault="00A1293A" w:rsidP="00A1293A">
      <w:pPr>
        <w:pStyle w:val="1-P2"/>
        <w:numPr>
          <w:ilvl w:val="0"/>
          <w:numId w:val="1"/>
        </w:numPr>
        <w:tabs>
          <w:tab w:val="left" w:pos="260"/>
          <w:tab w:val="left" w:pos="650"/>
        </w:tabs>
        <w:spacing w:line="400" w:lineRule="exact"/>
        <w:ind w:left="284" w:hanging="284"/>
        <w:rPr>
          <w:sz w:val="24"/>
        </w:rPr>
      </w:pPr>
      <w:r w:rsidRPr="00B23312">
        <w:rPr>
          <w:sz w:val="24"/>
        </w:rPr>
        <w:t xml:space="preserve"> </w:t>
      </w:r>
      <w:r w:rsidRPr="00B23312">
        <w:rPr>
          <w:sz w:val="24"/>
        </w:rPr>
        <w:t>任何由於駭客攻擊、電腦病毒侵入或發作、因政府管制而造成的暫時性關閉等影響網路正常經營的不可抗力而造成的個人資料洩露、丟失、被盜用或被竄改等，本</w:t>
      </w:r>
      <w:proofErr w:type="gramStart"/>
      <w:r w:rsidRPr="00B23312">
        <w:rPr>
          <w:sz w:val="24"/>
        </w:rPr>
        <w:t>網站均得免</w:t>
      </w:r>
      <w:proofErr w:type="gramEnd"/>
      <w:r w:rsidRPr="00B23312">
        <w:rPr>
          <w:sz w:val="24"/>
        </w:rPr>
        <w:t>責。</w:t>
      </w:r>
    </w:p>
    <w:p w14:paraId="38793987" w14:textId="77777777" w:rsidR="00A1293A" w:rsidRPr="00B23312" w:rsidRDefault="00A1293A" w:rsidP="00A1293A">
      <w:pPr>
        <w:pStyle w:val="1-P2"/>
        <w:numPr>
          <w:ilvl w:val="0"/>
          <w:numId w:val="1"/>
        </w:numPr>
        <w:tabs>
          <w:tab w:val="left" w:pos="260"/>
        </w:tabs>
        <w:spacing w:line="400" w:lineRule="exact"/>
        <w:ind w:left="284" w:hanging="284"/>
        <w:rPr>
          <w:sz w:val="24"/>
        </w:rPr>
      </w:pPr>
      <w:r w:rsidRPr="00B23312">
        <w:rPr>
          <w:sz w:val="24"/>
        </w:rPr>
        <w:t>申請人應維持本會所提供之網路帳號及密碼的機密安全，以避免他人使用；凡利用該帳號及密碼所進行的一切行動，申請人將負完全的責任，本會並因而據信為申請人所為。</w:t>
      </w:r>
    </w:p>
    <w:p w14:paraId="1DA0BF18" w14:textId="77777777" w:rsidR="00A1293A" w:rsidRPr="00B23312" w:rsidRDefault="00A1293A" w:rsidP="00A1293A">
      <w:pPr>
        <w:pStyle w:val="1-P2"/>
        <w:numPr>
          <w:ilvl w:val="0"/>
          <w:numId w:val="1"/>
        </w:numPr>
        <w:tabs>
          <w:tab w:val="left" w:pos="260"/>
          <w:tab w:val="left" w:pos="650"/>
        </w:tabs>
        <w:spacing w:line="400" w:lineRule="exact"/>
        <w:ind w:left="284" w:hanging="284"/>
        <w:rPr>
          <w:sz w:val="24"/>
        </w:rPr>
      </w:pPr>
      <w:r w:rsidRPr="00B23312">
        <w:rPr>
          <w:sz w:val="24"/>
        </w:rPr>
        <w:t>申請人不得將帳號及密碼轉借其他第三人，或使用或盜用他人之帳號及密碼。如使用人將個人密碼告知他人或與他人共用註冊帳戶，由此導致的任何個人資料被竊取、竄改、毀損、滅失或洩漏，本網站不負任何責任。</w:t>
      </w:r>
    </w:p>
    <w:p w14:paraId="3ACFC766" w14:textId="77777777" w:rsidR="00A1293A" w:rsidRPr="00B23312" w:rsidRDefault="00A1293A" w:rsidP="00A1293A">
      <w:pPr>
        <w:pStyle w:val="1-P2"/>
        <w:numPr>
          <w:ilvl w:val="0"/>
          <w:numId w:val="1"/>
        </w:numPr>
        <w:tabs>
          <w:tab w:val="left" w:pos="260"/>
          <w:tab w:val="left" w:pos="650"/>
        </w:tabs>
        <w:spacing w:line="400" w:lineRule="exact"/>
        <w:ind w:left="284" w:hanging="284"/>
        <w:rPr>
          <w:sz w:val="24"/>
        </w:rPr>
      </w:pPr>
      <w:r w:rsidRPr="00B23312">
        <w:rPr>
          <w:sz w:val="24"/>
        </w:rPr>
        <w:t>申請人藉由本網路服務獲知的所有資料只能用於申請本會認證的事務，不得用於其它目的；申請人並應尊重智慧財產權，禁止複製或使用未經授權或付費的軟體或</w:t>
      </w:r>
      <w:proofErr w:type="gramStart"/>
      <w:r w:rsidRPr="00B23312">
        <w:rPr>
          <w:sz w:val="24"/>
        </w:rPr>
        <w:t>其他著</w:t>
      </w:r>
      <w:proofErr w:type="gramEnd"/>
      <w:r w:rsidRPr="00B23312">
        <w:rPr>
          <w:sz w:val="24"/>
        </w:rPr>
        <w:t>作物。</w:t>
      </w:r>
    </w:p>
    <w:p w14:paraId="50215910" w14:textId="77777777" w:rsidR="00A1293A" w:rsidRDefault="00A1293A" w:rsidP="00A1293A">
      <w:pPr>
        <w:pStyle w:val="1-P2"/>
        <w:numPr>
          <w:ilvl w:val="0"/>
          <w:numId w:val="1"/>
        </w:numPr>
        <w:tabs>
          <w:tab w:val="left" w:pos="260"/>
          <w:tab w:val="left" w:pos="650"/>
        </w:tabs>
        <w:spacing w:line="400" w:lineRule="exact"/>
        <w:ind w:left="284" w:hanging="284"/>
        <w:rPr>
          <w:sz w:val="24"/>
        </w:rPr>
      </w:pPr>
      <w:r w:rsidRPr="00B23312">
        <w:rPr>
          <w:sz w:val="24"/>
        </w:rPr>
        <w:t>申請人禁止使用帳號散佈電腦病毒、傳送具威脅性、猥褻性、攻擊性或商業性的文字、圖片或影音、嘗試侵入未經授權之電腦系統、干擾網路上其他使用者、破壞網路節點之軟硬體系統或為其他類似之情形。</w:t>
      </w:r>
    </w:p>
    <w:p w14:paraId="2A629FD1" w14:textId="77777777" w:rsidR="00A1293A" w:rsidRPr="007E5AB1" w:rsidRDefault="00A1293A" w:rsidP="00A1293A">
      <w:pPr>
        <w:pStyle w:val="1-P2"/>
        <w:numPr>
          <w:ilvl w:val="0"/>
          <w:numId w:val="1"/>
        </w:numPr>
        <w:tabs>
          <w:tab w:val="left" w:pos="260"/>
          <w:tab w:val="left" w:pos="650"/>
        </w:tabs>
        <w:spacing w:line="400" w:lineRule="exact"/>
        <w:ind w:left="284" w:hanging="284"/>
        <w:rPr>
          <w:sz w:val="24"/>
        </w:rPr>
      </w:pPr>
      <w:r w:rsidRPr="007E5AB1">
        <w:rPr>
          <w:sz w:val="24"/>
        </w:rPr>
        <w:t>申請人若因違反前開規定或因使用本網路服務而觸犯法令者，須自負相關法律責任並賠償因此所生一切損害。</w:t>
      </w:r>
    </w:p>
    <w:p w14:paraId="454F2A4D" w14:textId="6C13DA67" w:rsidR="004E6B53" w:rsidRPr="007E5AB1" w:rsidRDefault="004E6B53" w:rsidP="00A1293A">
      <w:pPr>
        <w:pStyle w:val="1-P2"/>
        <w:tabs>
          <w:tab w:val="left" w:pos="260"/>
          <w:tab w:val="left" w:pos="650"/>
        </w:tabs>
        <w:spacing w:line="400" w:lineRule="exact"/>
        <w:ind w:left="284" w:firstLine="0"/>
        <w:rPr>
          <w:rFonts w:hint="eastAsia"/>
          <w:sz w:val="24"/>
        </w:rPr>
      </w:pPr>
    </w:p>
    <w:sectPr w:rsidR="004E6B53" w:rsidRPr="007E5A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BEF5" w14:textId="77777777" w:rsidR="00485D79" w:rsidRDefault="00485D79" w:rsidP="00FD2236">
      <w:r>
        <w:separator/>
      </w:r>
    </w:p>
  </w:endnote>
  <w:endnote w:type="continuationSeparator" w:id="0">
    <w:p w14:paraId="61D3B58D" w14:textId="77777777" w:rsidR="00485D79" w:rsidRDefault="00485D79" w:rsidP="00FD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0199" w14:textId="77777777" w:rsidR="00485D79" w:rsidRDefault="00485D79" w:rsidP="00FD2236">
      <w:r>
        <w:separator/>
      </w:r>
    </w:p>
  </w:footnote>
  <w:footnote w:type="continuationSeparator" w:id="0">
    <w:p w14:paraId="0C4233E4" w14:textId="77777777" w:rsidR="00485D79" w:rsidRDefault="00485D79" w:rsidP="00FD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B736D"/>
    <w:multiLevelType w:val="hybridMultilevel"/>
    <w:tmpl w:val="CD7CA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7423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71"/>
    <w:rsid w:val="004354A9"/>
    <w:rsid w:val="00485D79"/>
    <w:rsid w:val="00492071"/>
    <w:rsid w:val="004E6B53"/>
    <w:rsid w:val="007E5AB1"/>
    <w:rsid w:val="00A1293A"/>
    <w:rsid w:val="00FD2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92D8D"/>
  <w15:chartTrackingRefBased/>
  <w15:docId w15:val="{0CA511BA-4A0A-4912-A040-D33D74F5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2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236"/>
    <w:pPr>
      <w:tabs>
        <w:tab w:val="center" w:pos="4153"/>
        <w:tab w:val="right" w:pos="8306"/>
      </w:tabs>
      <w:snapToGrid w:val="0"/>
    </w:pPr>
    <w:rPr>
      <w:sz w:val="20"/>
      <w:szCs w:val="20"/>
    </w:rPr>
  </w:style>
  <w:style w:type="character" w:customStyle="1" w:styleId="a4">
    <w:name w:val="頁首 字元"/>
    <w:basedOn w:val="a0"/>
    <w:link w:val="a3"/>
    <w:uiPriority w:val="99"/>
    <w:rsid w:val="00FD2236"/>
    <w:rPr>
      <w:sz w:val="20"/>
      <w:szCs w:val="20"/>
    </w:rPr>
  </w:style>
  <w:style w:type="paragraph" w:styleId="a5">
    <w:name w:val="footer"/>
    <w:basedOn w:val="a"/>
    <w:link w:val="a6"/>
    <w:uiPriority w:val="99"/>
    <w:unhideWhenUsed/>
    <w:rsid w:val="00FD2236"/>
    <w:pPr>
      <w:tabs>
        <w:tab w:val="center" w:pos="4153"/>
        <w:tab w:val="right" w:pos="8306"/>
      </w:tabs>
      <w:snapToGrid w:val="0"/>
    </w:pPr>
    <w:rPr>
      <w:sz w:val="20"/>
      <w:szCs w:val="20"/>
    </w:rPr>
  </w:style>
  <w:style w:type="character" w:customStyle="1" w:styleId="a6">
    <w:name w:val="頁尾 字元"/>
    <w:basedOn w:val="a0"/>
    <w:link w:val="a5"/>
    <w:uiPriority w:val="99"/>
    <w:rsid w:val="00FD2236"/>
    <w:rPr>
      <w:sz w:val="20"/>
      <w:szCs w:val="20"/>
    </w:rPr>
  </w:style>
  <w:style w:type="paragraph" w:customStyle="1" w:styleId="1-P2">
    <w:name w:val="1.-P2"/>
    <w:basedOn w:val="a"/>
    <w:rsid w:val="00FD2236"/>
    <w:pPr>
      <w:snapToGrid w:val="0"/>
      <w:spacing w:line="500" w:lineRule="atLeast"/>
      <w:ind w:left="198" w:firstLine="510"/>
      <w:jc w:val="both"/>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Company>Toshiba</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M00A0041-R30</dc:creator>
  <cp:keywords/>
  <dc:description/>
  <cp:lastModifiedBy>葉迪理(Elie)</cp:lastModifiedBy>
  <cp:revision>6</cp:revision>
  <dcterms:created xsi:type="dcterms:W3CDTF">2016-03-26T04:00:00Z</dcterms:created>
  <dcterms:modified xsi:type="dcterms:W3CDTF">2022-05-06T00:53:00Z</dcterms:modified>
</cp:coreProperties>
</file>